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0.8pt" o:ole="">
            <v:imagedata r:id="rId5" o:title=""/>
          </v:shape>
          <o:OLEObject Type="Embed" ProgID="MSPhotoEd.3" ShapeID="_x0000_i1025" DrawAspect="Content" ObjectID="_1755346470" r:id="rId6"/>
        </w:object>
      </w: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ВНУТРИГОРОДСКОЕ МУНИЦИПАЛЬНОЕ ОБРАЗОВАНИЕ 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ФЕДЕРАЛЬНОГО ЗНАЧЕНИЯ САНКТ-ПЕТЕРБУРГ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УЛЬЯНКА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МЕСТНАЯ АДМИНИСТРАЦИЯ</w:t>
      </w:r>
    </w:p>
    <w:p w:rsidR="00A86669" w:rsidRPr="00A86669" w:rsidRDefault="00A86669" w:rsidP="00A86669">
      <w:pPr>
        <w:keepNext/>
        <w:pBdr>
          <w:bottom w:val="thinThickMediumGap" w:sz="24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0"/>
          <w:sz w:val="10"/>
          <w:szCs w:val="10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198261, Россия, Санкт-Петербург, улица Генерала </w:t>
      </w:r>
      <w:proofErr w:type="spellStart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Симоняка</w:t>
      </w:r>
      <w:proofErr w:type="spellEnd"/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дом 9,</w:t>
      </w: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телефон/факс: +7 (812) 759-15-15, электронная почта: </w:t>
      </w:r>
      <w:hyperlink r:id="rId7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mo-26@yandex.ru</w:t>
        </w:r>
      </w:hyperlink>
      <w:r w:rsidRPr="00A866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8" w:history="1"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://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ulyanka</w:t>
        </w:r>
        <w:proofErr w:type="spellEnd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A866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A86669" w:rsidRPr="00A86669" w:rsidRDefault="00A86669" w:rsidP="00A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Pr="00A86669" w:rsidRDefault="00A86669" w:rsidP="00A86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A86669" w:rsidRPr="00A86669" w:rsidRDefault="00A86669" w:rsidP="00A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2023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8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37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bookmarkStart w:id="0" w:name="_GoBack"/>
      <w:bookmarkEnd w:id="0"/>
    </w:p>
    <w:p w:rsid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A86669" w:rsidRDefault="00423F10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распоряжение</w:t>
      </w:r>
    </w:p>
    <w:p w:rsidR="006631C6" w:rsidRDefault="006631C6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Местной Администрации</w:t>
      </w:r>
      <w:r w:rsidR="00423F10"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Ульянка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31C6" w:rsidRDefault="006631C6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июня</w:t>
      </w:r>
      <w:r w:rsidR="00423F10"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№ 9 «О реализации </w:t>
      </w:r>
    </w:p>
    <w:p w:rsidR="006631C6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закона «Об обеспечении </w:t>
      </w:r>
    </w:p>
    <w:p w:rsidR="006631C6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доступа к информации о деятельности </w:t>
      </w:r>
    </w:p>
    <w:p w:rsidR="006631C6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 органов</w:t>
      </w:r>
      <w:r w:rsidR="0066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органов 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самоуправления»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Pr="00423F10" w:rsidRDefault="00423F10" w:rsidP="001D5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предложение Юридического комитета Администрации Губернатора 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Санкт-Петербурга, изложенное в письме от 22 октября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15-30-1464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/20-0-0,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Местная Администрация </w:t>
      </w:r>
      <w:r w:rsidRPr="0042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F10" w:rsidRPr="00423F10" w:rsidRDefault="00423F10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F10" w:rsidRDefault="00423F10" w:rsidP="00D343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Местной Администрации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66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июня 2020</w:t>
      </w: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 «О реализации Федерального закона «Об обеспечении доступа к информации о деятельности государственных органов и органов местного самоуправления» (далее – Распоряжение) следующие изменения:</w:t>
      </w:r>
    </w:p>
    <w:p w:rsidR="00423F10" w:rsidRDefault="006631C6" w:rsidP="00D3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 Распоряжения слова «Широкову Елену Романовну» заменить словами</w:t>
      </w:r>
      <w:r w:rsidR="00D3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«Голикову Анну Сергеевну»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4630" w:rsidRDefault="006631C6" w:rsidP="0058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81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 Распоряжения слова «Широкову Елену Романовну» заменить сл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овами «Голикову Анну Сергеевну»;</w:t>
      </w:r>
    </w:p>
    <w:p w:rsidR="00944630" w:rsidRDefault="00944630" w:rsidP="00ED1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81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4 приложения № 1 к Распоряжению слова «Муниципального образования» заменить словами «внутригородского муниципального образования города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значения Санкт-Петербурга»;</w:t>
      </w:r>
    </w:p>
    <w:p w:rsidR="001D56AE" w:rsidRDefault="00944630" w:rsidP="005D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абзац </w:t>
      </w:r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5 приложения № 1 к Распоряжению до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</w:t>
      </w:r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 w:rsidR="001D56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</w:t>
      </w:r>
    </w:p>
    <w:p w:rsidR="00944630" w:rsidRPr="005D1633" w:rsidRDefault="001D56AE" w:rsidP="005D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«Официальной страницей</w:t>
      </w:r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МО </w:t>
      </w:r>
      <w:proofErr w:type="spellStart"/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является персональная страница в социальной сети </w:t>
      </w:r>
      <w:proofErr w:type="spellStart"/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B7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vk</w:t>
      </w:r>
      <w:proofErr w:type="spellEnd"/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="005D1633" w:rsidRPr="005D163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mamomoulyanka</w:t>
      </w:r>
      <w:proofErr w:type="spellEnd"/>
      <w:r w:rsidR="005D1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5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созданная Местной Администрацией МО </w:t>
      </w:r>
      <w:proofErr w:type="spellStart"/>
      <w:r w:rsidR="005D16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Ульянка</w:t>
      </w:r>
      <w:proofErr w:type="spellEnd"/>
      <w:r w:rsidR="005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содержащая информацию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="005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деятельности.»</w:t>
      </w:r>
    </w:p>
    <w:p w:rsidR="005D1633" w:rsidRPr="005D1633" w:rsidRDefault="00B10560" w:rsidP="005D1633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5D1633" w:rsidRPr="005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8 приложения № 3 к Решению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3181"/>
      </w:tblGrid>
      <w:tr w:rsidR="005D1633" w:rsidRPr="005D1633" w:rsidTr="00CA460B">
        <w:tc>
          <w:tcPr>
            <w:tcW w:w="9853" w:type="dxa"/>
            <w:gridSpan w:val="2"/>
            <w:shd w:val="clear" w:color="auto" w:fill="auto"/>
          </w:tcPr>
          <w:p w:rsidR="005D1633" w:rsidRPr="005D1633" w:rsidRDefault="005D1633" w:rsidP="00B1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Информация о кадровом обеспечении </w:t>
            </w:r>
            <w:r w:rsidR="00B1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Местной Администрации </w:t>
            </w: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Ульянка</w:t>
            </w:r>
            <w:proofErr w:type="spellEnd"/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5D1633" w:rsidRPr="005D1633" w:rsidTr="0033303F">
        <w:trPr>
          <w:trHeight w:val="699"/>
        </w:trPr>
        <w:tc>
          <w:tcPr>
            <w:tcW w:w="6549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порядок поступления граждан на муниципальную службу</w:t>
            </w:r>
          </w:p>
        </w:tc>
        <w:tc>
          <w:tcPr>
            <w:tcW w:w="3304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</w:t>
            </w:r>
          </w:p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</w:p>
        </w:tc>
      </w:tr>
      <w:tr w:rsidR="005D1633" w:rsidRPr="005D1633" w:rsidTr="00CA460B">
        <w:trPr>
          <w:trHeight w:val="640"/>
        </w:trPr>
        <w:tc>
          <w:tcPr>
            <w:tcW w:w="6549" w:type="dxa"/>
            <w:shd w:val="clear" w:color="auto" w:fill="auto"/>
          </w:tcPr>
          <w:p w:rsidR="005D1633" w:rsidRPr="005D1633" w:rsidRDefault="005D1633" w:rsidP="0033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сведения о вакантных должностях муниципальной службы, имеющихся в </w:t>
            </w:r>
            <w:r w:rsidR="0033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Местной Администрации </w:t>
            </w:r>
            <w:r w:rsidR="0033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Ульянка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дней с момента</w:t>
            </w:r>
          </w:p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должности</w:t>
            </w:r>
          </w:p>
        </w:tc>
      </w:tr>
      <w:tr w:rsidR="005D1633" w:rsidRPr="005D1633" w:rsidTr="00CA460B">
        <w:tc>
          <w:tcPr>
            <w:tcW w:w="6549" w:type="dxa"/>
            <w:shd w:val="clear" w:color="auto" w:fill="auto"/>
          </w:tcPr>
          <w:p w:rsidR="005D1633" w:rsidRPr="005D1633" w:rsidRDefault="005D1633" w:rsidP="00F1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304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дней с момента</w:t>
            </w:r>
          </w:p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должности</w:t>
            </w:r>
          </w:p>
        </w:tc>
      </w:tr>
      <w:tr w:rsidR="005D1633" w:rsidRPr="005D1633" w:rsidTr="00CA460B">
        <w:tc>
          <w:tcPr>
            <w:tcW w:w="6549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условия, сведения о дате, времени и месте проведения конкурса, а также проект трудового договора на замещение вакантных должностей муниципальной службы</w:t>
            </w:r>
          </w:p>
        </w:tc>
        <w:tc>
          <w:tcPr>
            <w:tcW w:w="3304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20 дней до дня проведения конкурса</w:t>
            </w:r>
          </w:p>
        </w:tc>
      </w:tr>
      <w:tr w:rsidR="005D1633" w:rsidRPr="005D1633" w:rsidTr="00CA460B">
        <w:trPr>
          <w:trHeight w:val="468"/>
        </w:trPr>
        <w:tc>
          <w:tcPr>
            <w:tcW w:w="6549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результаты конкурса на замещение вакантных должностей муниципальной службы</w:t>
            </w:r>
          </w:p>
        </w:tc>
        <w:tc>
          <w:tcPr>
            <w:tcW w:w="3304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дней с момента</w:t>
            </w:r>
          </w:p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конкурса</w:t>
            </w:r>
          </w:p>
        </w:tc>
      </w:tr>
      <w:tr w:rsidR="005D1633" w:rsidRPr="005D1633" w:rsidTr="00CA460B">
        <w:tc>
          <w:tcPr>
            <w:tcW w:w="6549" w:type="dxa"/>
            <w:shd w:val="clear" w:color="auto" w:fill="auto"/>
          </w:tcPr>
          <w:p w:rsidR="005D1633" w:rsidRPr="005D1633" w:rsidRDefault="005D1633" w:rsidP="0039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номера телефонов, по которым можно получить информацию по вопросу замещения вакантных должностей в </w:t>
            </w:r>
            <w:r w:rsidR="0033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Администрации</w:t>
            </w: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Ульянка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</w:t>
            </w:r>
          </w:p>
          <w:p w:rsidR="005D1633" w:rsidRPr="005D1633" w:rsidRDefault="005D1633" w:rsidP="005D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</w:p>
        </w:tc>
      </w:tr>
    </w:tbl>
    <w:p w:rsidR="00423F10" w:rsidRPr="00423F10" w:rsidRDefault="00423F10" w:rsidP="00423F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издания.</w:t>
      </w:r>
    </w:p>
    <w:p w:rsidR="00423F10" w:rsidRPr="00423F10" w:rsidRDefault="00423F10" w:rsidP="00423F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A86669" w:rsidRPr="00A86669" w:rsidRDefault="00A86669" w:rsidP="0042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669" w:rsidRDefault="00A86669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DE1" w:rsidRPr="00A86669" w:rsidRDefault="00F11DE1" w:rsidP="00A86669">
      <w:pPr>
        <w:spacing w:after="0" w:line="240" w:lineRule="auto"/>
        <w:ind w:left="1215" w:hanging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обязанности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Местной Администрации </w:t>
      </w:r>
    </w:p>
    <w:p w:rsidR="00A86669" w:rsidRPr="00A86669" w:rsidRDefault="00A86669" w:rsidP="00A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Ульянка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</w:t>
      </w:r>
      <w:r w:rsidRPr="00A8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 Петров</w:t>
      </w:r>
    </w:p>
    <w:p w:rsidR="003D05A2" w:rsidRDefault="003D05A2"/>
    <w:sectPr w:rsidR="003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56B"/>
    <w:multiLevelType w:val="hybridMultilevel"/>
    <w:tmpl w:val="FA6A6A52"/>
    <w:lvl w:ilvl="0" w:tplc="49909F9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10"/>
    <w:rsid w:val="001D56AE"/>
    <w:rsid w:val="0033303F"/>
    <w:rsid w:val="0037573E"/>
    <w:rsid w:val="00397264"/>
    <w:rsid w:val="003D05A2"/>
    <w:rsid w:val="00423F10"/>
    <w:rsid w:val="00581BBE"/>
    <w:rsid w:val="005D1633"/>
    <w:rsid w:val="006631C6"/>
    <w:rsid w:val="0078248E"/>
    <w:rsid w:val="00944630"/>
    <w:rsid w:val="00A86669"/>
    <w:rsid w:val="00B10560"/>
    <w:rsid w:val="00B74F3C"/>
    <w:rsid w:val="00BE79B6"/>
    <w:rsid w:val="00C41335"/>
    <w:rsid w:val="00D343F2"/>
    <w:rsid w:val="00D82504"/>
    <w:rsid w:val="00D93169"/>
    <w:rsid w:val="00ED19B9"/>
    <w:rsid w:val="00F1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D5155"/>
  <w15:chartTrackingRefBased/>
  <w15:docId w15:val="{58BDC395-23D1-4075-8898-BE844E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F3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lyank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5;&#1074;&#1089;&#1077;&#1077;&#1085;&#1082;&#1086;%20&#1055;&#1086;&#1083;&#1080;&#1085;&#1072;\&#1055;&#1086;&#1076;&#1075;&#1086;&#1090;&#1086;&#1074;&#1082;&#1072;%20&#1082;%20&#1079;&#1072;&#1089;&#1077;&#1076;&#1072;&#1085;&#1080;&#1102;%20&#1052;&#1091;&#1085;&#1057;&#1086;&#1074;&#1077;&#1090;&#1072;%20&#1072;&#1074;&#1075;&#1091;&#1089;&#1090;%202023\&#1056;&#1072;&#1089;&#1087;&#1086;&#1088;&#1103;&#1078;&#1077;&#1085;&#1080;&#1077;%20&#1052;&#1040;%20&#1086;&#1090;%2022.06.2020%20&#8470;9%20&#1087;&#1086;%20&#1088;&#1077;&#1072;&#1083;&#1080;&#1079;&#1072;&#1094;&#1080;&#1080;%208%20&#1092;&#1079;\&#1052;&#1040;%20&#1056;&#1072;&#1089;&#1087;&#1086;&#1088;&#1103;&#1078;&#1077;&#1085;&#1080;&#1077;%20&#1086;%20&#1074;&#1085;&#1077;&#1089;&#1077;&#1085;&#1080;&#1080;%20&#1080;&#1079;&#1084;%20&#1074;%20&#1056;&#1072;&#1089;&#1087;%20&#1052;&#1040;%20&#8470;9%20&#1086;&#1090;%2022.06.2020%20&#1087;&#1086;%208&#109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 Распоряжение о внесении изм в Расп МА №9 от 22.06.2020 по 8фз</Template>
  <TotalTime>52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 Полина Арсановна</dc:creator>
  <cp:keywords/>
  <dc:description/>
  <cp:lastModifiedBy>Евсеенко Полина Арсановна</cp:lastModifiedBy>
  <cp:revision>4</cp:revision>
  <cp:lastPrinted>2023-09-04T11:50:00Z</cp:lastPrinted>
  <dcterms:created xsi:type="dcterms:W3CDTF">2023-09-04T11:13:00Z</dcterms:created>
  <dcterms:modified xsi:type="dcterms:W3CDTF">2023-09-04T12:28:00Z</dcterms:modified>
</cp:coreProperties>
</file>